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0ADB" w14:textId="44CCF484" w:rsidR="002B7D6D" w:rsidRPr="00706BD4" w:rsidRDefault="002B7D6D" w:rsidP="002B7D6D">
      <w:pPr>
        <w:spacing w:after="0" w:line="259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                                                                                              </w:t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Załącznik Nr 4 do umowy Nr …… </w:t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 w:rsid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</w:t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zawartej w dniu …………………..</w:t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 w:rsid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</w:t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pomiędzy Miastem Rzeszów</w:t>
      </w:r>
    </w:p>
    <w:p w14:paraId="09420600" w14:textId="6BF14D2B" w:rsidR="00E91FDC" w:rsidRDefault="002B7D6D" w:rsidP="002B7D6D">
      <w:pPr>
        <w:rPr>
          <w:sz w:val="20"/>
          <w:szCs w:val="20"/>
        </w:rPr>
      </w:pP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  <w:t xml:space="preserve">                          </w:t>
      </w:r>
      <w:r w:rsid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</w:t>
      </w:r>
      <w:r w:rsidRPr="00706BD4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a …………………………………...</w:t>
      </w:r>
    </w:p>
    <w:p w14:paraId="44ECE932" w14:textId="77777777" w:rsidR="00E91FDC" w:rsidRDefault="00E91FDC" w:rsidP="00E91FDC">
      <w:pPr>
        <w:tabs>
          <w:tab w:val="left" w:pos="10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BAE9AC" w14:textId="77777777" w:rsidR="00E91FDC" w:rsidRPr="002B7D6D" w:rsidRDefault="00E91FDC" w:rsidP="00E91FDC">
      <w:pPr>
        <w:tabs>
          <w:tab w:val="left" w:pos="1050"/>
        </w:tabs>
        <w:jc w:val="center"/>
        <w:rPr>
          <w:rFonts w:ascii="Arial" w:hAnsi="Arial" w:cs="Arial"/>
          <w:b/>
          <w:sz w:val="22"/>
          <w:szCs w:val="22"/>
        </w:rPr>
      </w:pPr>
      <w:r w:rsidRPr="002B7D6D">
        <w:rPr>
          <w:rFonts w:ascii="Arial" w:hAnsi="Arial" w:cs="Arial"/>
          <w:b/>
          <w:sz w:val="22"/>
          <w:szCs w:val="22"/>
        </w:rPr>
        <w:t xml:space="preserve">Ankieta satysfakcji pacjenta - uczestnika „Programu wczesnego wykrywania nowotworów jelita grubego wśród mieszkańców Miasta Rzeszowa na lata 2021-2025” </w:t>
      </w:r>
    </w:p>
    <w:p w14:paraId="50A34267" w14:textId="77777777" w:rsidR="00E91FDC" w:rsidRPr="002B7D6D" w:rsidRDefault="00E91FDC" w:rsidP="00E91FDC">
      <w:pPr>
        <w:tabs>
          <w:tab w:val="left" w:pos="1050"/>
        </w:tabs>
        <w:rPr>
          <w:rFonts w:ascii="Arial" w:hAnsi="Arial" w:cs="Arial"/>
          <w:sz w:val="22"/>
          <w:szCs w:val="22"/>
        </w:rPr>
      </w:pPr>
      <w:r w:rsidRPr="002B7D6D">
        <w:rPr>
          <w:rFonts w:ascii="Arial" w:hAnsi="Arial" w:cs="Arial"/>
          <w:sz w:val="22"/>
          <w:szCs w:val="22"/>
        </w:rPr>
        <w:t>I. Ocena sposobu umówienia terminu konsultacji lekarskiej i badania przesiewowego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857"/>
        <w:gridCol w:w="1060"/>
        <w:gridCol w:w="958"/>
        <w:gridCol w:w="1305"/>
        <w:gridCol w:w="827"/>
        <w:gridCol w:w="1055"/>
      </w:tblGrid>
      <w:tr w:rsidR="00E91FDC" w:rsidRPr="002B7D6D" w14:paraId="5ED62236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7DF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204E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Bardzo dobrze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364F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7D12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Przeciętnie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57F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Źle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F754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Bardzo źle</w:t>
            </w:r>
          </w:p>
        </w:tc>
      </w:tr>
      <w:tr w:rsidR="00E91FDC" w:rsidRPr="002B7D6D" w14:paraId="28C9728D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6382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szybkość załatwienia formalności podczas rejestracji?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FA9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3A3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E20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C97C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4F1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7C5173C1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4C42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uprzejmość osób rejestrujących?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34A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CA0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1CB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99F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2C8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0F8E057C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B21E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uzyskanie podstawowych informacji nt. warunków udziału w programie?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E3E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6617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AD5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2534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FBBC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22D52513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3A3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dostępność rejestracji telefonicznej?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9E4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C52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698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1FC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64C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C204B" w14:textId="77777777" w:rsidR="00E91FDC" w:rsidRPr="002B7D6D" w:rsidRDefault="00E91FDC" w:rsidP="00E91FDC">
      <w:pPr>
        <w:rPr>
          <w:rFonts w:ascii="Arial" w:hAnsi="Arial" w:cs="Arial"/>
          <w:sz w:val="22"/>
          <w:szCs w:val="22"/>
        </w:rPr>
      </w:pPr>
    </w:p>
    <w:p w14:paraId="146FC7A6" w14:textId="77777777" w:rsidR="00E91FDC" w:rsidRPr="002B7D6D" w:rsidRDefault="00E91FDC" w:rsidP="00E91FDC">
      <w:pPr>
        <w:rPr>
          <w:rFonts w:ascii="Arial" w:hAnsi="Arial" w:cs="Arial"/>
          <w:sz w:val="22"/>
          <w:szCs w:val="22"/>
        </w:rPr>
      </w:pPr>
      <w:r w:rsidRPr="002B7D6D">
        <w:rPr>
          <w:rFonts w:ascii="Arial" w:hAnsi="Arial" w:cs="Arial"/>
          <w:sz w:val="22"/>
          <w:szCs w:val="22"/>
        </w:rPr>
        <w:t>II. Ocena wizyty lekarskiej i przeprowadzania badania przesiewowego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853"/>
        <w:gridCol w:w="1061"/>
        <w:gridCol w:w="957"/>
        <w:gridCol w:w="1305"/>
        <w:gridCol w:w="830"/>
        <w:gridCol w:w="1056"/>
      </w:tblGrid>
      <w:tr w:rsidR="00E91FDC" w:rsidRPr="002B7D6D" w14:paraId="5E252416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DC16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4FD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Bardzo dobrze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3BD7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8E34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Przeciętnie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5EB2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Źle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AB9A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Bardzo źle</w:t>
            </w:r>
          </w:p>
        </w:tc>
      </w:tr>
      <w:tr w:rsidR="00E91FDC" w:rsidRPr="002B7D6D" w14:paraId="477753FB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4478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uprzejmość i życzliwość lekarza?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FB1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297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18E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EFD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07E9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39ED7DF7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91F6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poszanowanie prywatności podczas wizyty?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2AD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7531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112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931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4A0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2A263372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3D47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staranność i dokładność wykonywania badania?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0BF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510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363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815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388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000E8C59" w14:textId="77777777" w:rsidTr="00E91FDC">
        <w:trPr>
          <w:trHeight w:val="202"/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6A7E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 xml:space="preserve">sposób przekazania informacji?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2197" w14:textId="77777777" w:rsidR="00E91FDC" w:rsidRPr="002B7D6D" w:rsidRDefault="00E91F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214" w14:textId="77777777" w:rsidR="00E91FDC" w:rsidRPr="002B7D6D" w:rsidRDefault="00E91F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30A" w14:textId="77777777" w:rsidR="00E91FDC" w:rsidRPr="002B7D6D" w:rsidRDefault="00E91F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BD6" w14:textId="77777777" w:rsidR="00E91FDC" w:rsidRPr="002B7D6D" w:rsidRDefault="00E91F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2DE" w14:textId="77777777" w:rsidR="00E91FDC" w:rsidRPr="002B7D6D" w:rsidRDefault="00E91F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AE2CF" w14:textId="77777777" w:rsidR="00E91FDC" w:rsidRPr="002B7D6D" w:rsidRDefault="00E91FDC" w:rsidP="00E91FDC">
      <w:pPr>
        <w:rPr>
          <w:rFonts w:ascii="Arial" w:hAnsi="Arial" w:cs="Arial"/>
          <w:sz w:val="22"/>
          <w:szCs w:val="22"/>
        </w:rPr>
      </w:pPr>
    </w:p>
    <w:p w14:paraId="0D4C0D0D" w14:textId="77777777" w:rsidR="00E91FDC" w:rsidRPr="002B7D6D" w:rsidRDefault="00E91FDC" w:rsidP="00E91FDC">
      <w:pPr>
        <w:rPr>
          <w:rFonts w:ascii="Arial" w:hAnsi="Arial" w:cs="Arial"/>
          <w:sz w:val="22"/>
          <w:szCs w:val="22"/>
        </w:rPr>
      </w:pPr>
      <w:r w:rsidRPr="002B7D6D">
        <w:rPr>
          <w:rFonts w:ascii="Arial" w:hAnsi="Arial" w:cs="Arial"/>
          <w:sz w:val="22"/>
          <w:szCs w:val="22"/>
        </w:rPr>
        <w:t>III. Ocena warunków panujących w przychodni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843"/>
        <w:gridCol w:w="1063"/>
        <w:gridCol w:w="958"/>
        <w:gridCol w:w="1305"/>
        <w:gridCol w:w="835"/>
        <w:gridCol w:w="1058"/>
      </w:tblGrid>
      <w:tr w:rsidR="00E91FDC" w:rsidRPr="002B7D6D" w14:paraId="4C1FA7F5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516A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10FE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Bardzo dobrze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D70A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4A49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Przeciętnie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C070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Źle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746F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Bardzo źle</w:t>
            </w:r>
          </w:p>
        </w:tc>
      </w:tr>
      <w:tr w:rsidR="00E91FDC" w:rsidRPr="002B7D6D" w14:paraId="2EF45E60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2F7A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czystość w poczekalni?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47C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195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53C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C0C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C9C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5234DD22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4C88" w14:textId="3FA6BDD1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 xml:space="preserve">wyposażenie w poczekalni </w:t>
            </w:r>
            <w:r w:rsidR="002B7D6D">
              <w:rPr>
                <w:rFonts w:ascii="Arial" w:hAnsi="Arial" w:cs="Arial"/>
                <w:sz w:val="22"/>
                <w:szCs w:val="22"/>
              </w:rPr>
              <w:br/>
            </w:r>
            <w:r w:rsidRPr="002B7D6D">
              <w:rPr>
                <w:rFonts w:ascii="Arial" w:hAnsi="Arial" w:cs="Arial"/>
                <w:sz w:val="22"/>
                <w:szCs w:val="22"/>
              </w:rPr>
              <w:t>(krzesła itp.)?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E6E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A12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4E5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5A8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085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7242D34F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5411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dostęp i czystość w toaletach?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D8A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70D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EE1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A736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824E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FDC" w:rsidRPr="002B7D6D" w14:paraId="59D29A90" w14:textId="77777777" w:rsidTr="00E91FDC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69E6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7D6D">
              <w:rPr>
                <w:rFonts w:ascii="Arial" w:hAnsi="Arial" w:cs="Arial"/>
                <w:sz w:val="22"/>
                <w:szCs w:val="22"/>
              </w:rPr>
              <w:t>wyposażenie gabinetu?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F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171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2F9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69C5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FD6" w14:textId="77777777" w:rsidR="00E91FDC" w:rsidRPr="002B7D6D" w:rsidRDefault="00E91FD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807008" w14:textId="77777777" w:rsidR="00E91FDC" w:rsidRPr="002B7D6D" w:rsidRDefault="00E91FDC" w:rsidP="00E91FDC">
      <w:pPr>
        <w:rPr>
          <w:rFonts w:ascii="Arial" w:hAnsi="Arial" w:cs="Arial"/>
          <w:sz w:val="22"/>
          <w:szCs w:val="22"/>
        </w:rPr>
      </w:pPr>
    </w:p>
    <w:p w14:paraId="7D56EE6B" w14:textId="77777777" w:rsidR="00E91FDC" w:rsidRPr="002B7D6D" w:rsidRDefault="00E91FDC" w:rsidP="00E91FDC">
      <w:pPr>
        <w:rPr>
          <w:rFonts w:ascii="Arial" w:hAnsi="Arial" w:cs="Arial"/>
          <w:sz w:val="22"/>
          <w:szCs w:val="22"/>
        </w:rPr>
      </w:pPr>
      <w:r w:rsidRPr="002B7D6D">
        <w:rPr>
          <w:rFonts w:ascii="Arial" w:hAnsi="Arial" w:cs="Arial"/>
          <w:sz w:val="22"/>
          <w:szCs w:val="22"/>
        </w:rPr>
        <w:t>IV. Dodatkowe uwagi/opinie: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91FDC" w:rsidRPr="002B7D6D" w14:paraId="5C9C5E23" w14:textId="77777777" w:rsidTr="00E91FDC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78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2ABF2A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F48D6A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E20FB8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81FB8E" w14:textId="77777777" w:rsidR="00E91FDC" w:rsidRPr="002B7D6D" w:rsidRDefault="00E91F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D43FC0" w14:textId="77777777" w:rsidR="00E91FDC" w:rsidRPr="002B7D6D" w:rsidRDefault="00E91FDC" w:rsidP="00E91FDC">
      <w:pPr>
        <w:rPr>
          <w:rFonts w:ascii="Arial" w:hAnsi="Arial" w:cs="Arial"/>
          <w:sz w:val="22"/>
          <w:szCs w:val="22"/>
        </w:rPr>
      </w:pPr>
    </w:p>
    <w:p w14:paraId="6A9E9D30" w14:textId="77777777" w:rsidR="00E91FDC" w:rsidRPr="002B7D6D" w:rsidRDefault="00E91FDC" w:rsidP="00E91FDC">
      <w:pPr>
        <w:rPr>
          <w:rFonts w:ascii="Arial" w:hAnsi="Arial" w:cs="Arial"/>
          <w:sz w:val="22"/>
          <w:szCs w:val="22"/>
        </w:rPr>
      </w:pPr>
    </w:p>
    <w:p w14:paraId="2B8121EF" w14:textId="77777777" w:rsidR="0054324D" w:rsidRDefault="0054324D"/>
    <w:sectPr w:rsidR="00543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54"/>
    <w:rsid w:val="002B7D6D"/>
    <w:rsid w:val="0054324D"/>
    <w:rsid w:val="00706BD4"/>
    <w:rsid w:val="00BA1461"/>
    <w:rsid w:val="00D71477"/>
    <w:rsid w:val="00E91FDC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9AF7"/>
  <w15:chartTrackingRefBased/>
  <w15:docId w15:val="{E048A0E2-6F22-46EE-947A-38EF985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FDC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FD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6</cp:revision>
  <dcterms:created xsi:type="dcterms:W3CDTF">2023-01-17T09:56:00Z</dcterms:created>
  <dcterms:modified xsi:type="dcterms:W3CDTF">2024-01-19T07:20:00Z</dcterms:modified>
</cp:coreProperties>
</file>